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Ind w:w="-3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5040"/>
        <w:gridCol w:w="488"/>
      </w:tblGrid>
      <w:tr w:rsidR="00A72A1A" w:rsidRPr="00A72A1A" w14:paraId="6E1AA99B" w14:textId="77777777" w:rsidTr="00A72A1A">
        <w:trPr>
          <w:gridBefore w:val="1"/>
          <w:wBefore w:w="4600" w:type="dxa"/>
          <w:trHeight w:val="405"/>
        </w:trPr>
        <w:tc>
          <w:tcPr>
            <w:tcW w:w="5528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A752A7" w14:textId="77777777" w:rsidR="00A72A1A" w:rsidRPr="00A72A1A" w:rsidRDefault="00A72A1A" w:rsidP="00A7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72A1A">
              <w:rPr>
                <w:rFonts w:ascii="Times New Roman" w:hAnsi="Times New Roman"/>
                <w:sz w:val="28"/>
                <w:lang w:eastAsia="ru-RU"/>
              </w:rPr>
              <w:t>УТВЕРЖДАЮ</w:t>
            </w:r>
          </w:p>
        </w:tc>
      </w:tr>
      <w:tr w:rsidR="00A72A1A" w:rsidRPr="00A72A1A" w14:paraId="0CF68C30" w14:textId="77777777" w:rsidTr="00A72A1A">
        <w:trPr>
          <w:gridBefore w:val="1"/>
          <w:wBefore w:w="4600" w:type="dxa"/>
          <w:trHeight w:val="630"/>
        </w:trPr>
        <w:tc>
          <w:tcPr>
            <w:tcW w:w="55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E99074" w14:textId="77777777" w:rsidR="00A72A1A" w:rsidRPr="00A72A1A" w:rsidRDefault="00A72A1A" w:rsidP="00A7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72A1A">
              <w:rPr>
                <w:rFonts w:ascii="Times New Roman" w:hAnsi="Times New Roman"/>
                <w:sz w:val="28"/>
                <w:lang w:eastAsia="ru-RU"/>
              </w:rPr>
              <w:t xml:space="preserve">начальник отдела по развитию </w:t>
            </w:r>
          </w:p>
          <w:p w14:paraId="0E577069" w14:textId="77777777" w:rsidR="00A72A1A" w:rsidRPr="00A72A1A" w:rsidRDefault="00A72A1A" w:rsidP="00A7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72A1A">
              <w:rPr>
                <w:rFonts w:ascii="Times New Roman" w:hAnsi="Times New Roman"/>
                <w:sz w:val="28"/>
                <w:lang w:eastAsia="ru-RU"/>
              </w:rPr>
              <w:t>основных видов деятельности</w:t>
            </w:r>
          </w:p>
          <w:p w14:paraId="4B801D72" w14:textId="77777777" w:rsidR="00A72A1A" w:rsidRPr="00A72A1A" w:rsidRDefault="00A72A1A" w:rsidP="00A7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72A1A">
              <w:rPr>
                <w:rFonts w:ascii="Times New Roman" w:hAnsi="Times New Roman"/>
                <w:sz w:val="28"/>
                <w:lang w:eastAsia="ru-RU"/>
              </w:rPr>
              <w:t xml:space="preserve">ГАУК </w:t>
            </w:r>
            <w:proofErr w:type="spellStart"/>
            <w:r w:rsidRPr="00A72A1A">
              <w:rPr>
                <w:rFonts w:ascii="Times New Roman" w:hAnsi="Times New Roman"/>
                <w:sz w:val="28"/>
                <w:lang w:eastAsia="ru-RU"/>
              </w:rPr>
              <w:t>г.Москвы</w:t>
            </w:r>
            <w:proofErr w:type="spellEnd"/>
            <w:r w:rsidRPr="00A72A1A">
              <w:rPr>
                <w:rFonts w:ascii="Times New Roman" w:hAnsi="Times New Roman"/>
                <w:sz w:val="28"/>
                <w:lang w:eastAsia="ru-RU"/>
              </w:rPr>
              <w:t xml:space="preserve"> "КЦ "Зеленоград"</w:t>
            </w:r>
          </w:p>
        </w:tc>
      </w:tr>
      <w:tr w:rsidR="00A72A1A" w:rsidRPr="00A72A1A" w14:paraId="3BCEB2CE" w14:textId="77777777" w:rsidTr="00A72A1A">
        <w:trPr>
          <w:gridBefore w:val="1"/>
          <w:wBefore w:w="4600" w:type="dxa"/>
          <w:trHeight w:val="315"/>
        </w:trPr>
        <w:tc>
          <w:tcPr>
            <w:tcW w:w="55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6CC4E2" w14:textId="77777777" w:rsidR="00A72A1A" w:rsidRPr="00A72A1A" w:rsidRDefault="00A72A1A" w:rsidP="00A7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72A1A">
              <w:rPr>
                <w:rFonts w:ascii="Times New Roman" w:hAnsi="Times New Roman"/>
                <w:sz w:val="28"/>
                <w:lang w:eastAsia="ru-RU"/>
              </w:rPr>
              <w:t>____________ И.Р. Антонова</w:t>
            </w:r>
          </w:p>
          <w:p w14:paraId="0CC9FBD4" w14:textId="77777777" w:rsidR="00A72A1A" w:rsidRPr="00A72A1A" w:rsidRDefault="00A72A1A" w:rsidP="00A72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 w:rsidRPr="00A72A1A">
              <w:rPr>
                <w:rFonts w:ascii="Times New Roman" w:hAnsi="Times New Roman"/>
                <w:sz w:val="28"/>
                <w:lang w:eastAsia="ru-RU"/>
              </w:rPr>
              <w:t>"_____"______________ 2018</w:t>
            </w:r>
          </w:p>
        </w:tc>
      </w:tr>
      <w:tr w:rsidR="00F21D17" w:rsidRPr="00F87626" w14:paraId="41C91677" w14:textId="77777777" w:rsidTr="00A72A1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88" w:type="dxa"/>
          <w:tblCellSpacing w:w="15" w:type="dxa"/>
        </w:trPr>
        <w:tc>
          <w:tcPr>
            <w:tcW w:w="9640" w:type="dxa"/>
            <w:gridSpan w:val="2"/>
            <w:hideMark/>
          </w:tcPr>
          <w:p w14:paraId="478C9A08" w14:textId="77FE1106" w:rsidR="00A72A1A" w:rsidRDefault="00F21D17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ПОЛОЖЕНИЕ</w:t>
            </w:r>
            <w:r w:rsidR="00A72A1A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14:paraId="34EC6886" w14:textId="2A13756D" w:rsidR="00B319DD" w:rsidRDefault="00A72A1A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XVIII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ЗЕЛЕНОГРАДСКОГО РЕГИОНАЛЬНОГО ФЕСТИВАЛЯ-КОНКУРСА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КЛАССИЧЕСКОЙ ГИТАРЫ</w:t>
            </w:r>
          </w:p>
          <w:p w14:paraId="6C72B7D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14:paraId="08049BAA" w14:textId="77777777" w:rsidR="0013121B" w:rsidRPr="00F87626" w:rsidRDefault="000252A8" w:rsidP="0032165C">
            <w:pPr>
              <w:pStyle w:val="style19"/>
              <w:numPr>
                <w:ilvl w:val="0"/>
                <w:numId w:val="3"/>
              </w:numPr>
              <w:spacing w:before="240" w:beforeAutospacing="0" w:after="240" w:afterAutospacing="0"/>
              <w:ind w:left="57" w:right="57" w:firstLine="709"/>
              <w:jc w:val="both"/>
              <w:rPr>
                <w:sz w:val="28"/>
                <w:szCs w:val="28"/>
              </w:rPr>
            </w:pPr>
            <w:r w:rsidRPr="00F87626">
              <w:rPr>
                <w:b/>
                <w:bCs/>
                <w:sz w:val="28"/>
                <w:szCs w:val="28"/>
              </w:rPr>
              <w:t>СОДЕРЖАНИЕ</w:t>
            </w:r>
            <w:r w:rsidR="0013121B" w:rsidRPr="00F87626">
              <w:rPr>
                <w:b/>
                <w:bCs/>
                <w:sz w:val="28"/>
                <w:szCs w:val="28"/>
              </w:rPr>
              <w:t xml:space="preserve"> ПОЛОЖЕНИЯ</w:t>
            </w:r>
          </w:p>
          <w:p w14:paraId="33D47E55" w14:textId="77777777" w:rsidR="0013121B" w:rsidRPr="00F87626" w:rsidRDefault="0013121B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Настоящее положение определяет цели и задачи,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сроки, место и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порядок проведения,  возрастные категории участников, номинации, требования к конкурсным программам, критерии оценки, регламент работы жюри, организационные </w:t>
            </w:r>
            <w:r w:rsidR="00707434"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моменты, </w:t>
            </w:r>
            <w:r w:rsidRPr="00F87626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общие требования Фестиваля.</w:t>
            </w:r>
          </w:p>
          <w:p w14:paraId="79FF57D8" w14:textId="77777777" w:rsidR="00507659" w:rsidRPr="00F87626" w:rsidRDefault="005076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2.  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ЦЕЛИ И ЗАДАЧИ</w:t>
            </w:r>
          </w:p>
          <w:p w14:paraId="53D9F8EC" w14:textId="77777777" w:rsidR="00F21D17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Цель: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систематическая и целенаправленная деятельность по сохранению и развитию традиций инструментального исполнительства на кл</w:t>
            </w:r>
            <w:r w:rsidR="0056230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ассической гитаре, приобщение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молодого поколения к духовно-нравственным и культурным ценностям,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0839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воспитанию и развитию личности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C2F4E86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DE44DE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лучших тра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диций гитарного исполнительства,</w:t>
            </w:r>
            <w:r w:rsidR="00707434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707434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популяризация классической гитары.</w:t>
            </w:r>
          </w:p>
          <w:p w14:paraId="6A8CC3D2" w14:textId="77777777" w:rsidR="00CE7CCC" w:rsidRPr="00F87626" w:rsidRDefault="00CE7CCC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Формирование творческого потенциала и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художественного вкуса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 у подрастающего поколения.</w:t>
            </w:r>
          </w:p>
          <w:p w14:paraId="35413EB5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Рост профессионального исполнительства.</w:t>
            </w:r>
          </w:p>
          <w:p w14:paraId="230F836B" w14:textId="77777777" w:rsidR="00707434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Выявление одарённых детей.</w:t>
            </w:r>
          </w:p>
          <w:p w14:paraId="2531554C" w14:textId="77777777" w:rsidR="00CE7CCC" w:rsidRPr="00F87626" w:rsidRDefault="00707434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7CCC"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обмена опытом между  педагогами и руководителями  музыкальных  коллективов, профессионального  общения с коллегами, </w:t>
            </w:r>
            <w:r w:rsidR="00CE7CCC" w:rsidRPr="00F87626">
              <w:rPr>
                <w:rFonts w:ascii="Times New Roman" w:hAnsi="Times New Roman"/>
                <w:sz w:val="28"/>
                <w:szCs w:val="28"/>
              </w:rPr>
              <w:t>установление творческих контактов</w:t>
            </w:r>
            <w:r w:rsidR="00CE7CCC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0A20BA4" w14:textId="77777777" w:rsidR="00814FE6" w:rsidRPr="00F87626" w:rsidRDefault="008B318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F242DB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И </w:t>
            </w:r>
            <w:r w:rsidR="00814FE6"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  <w:p w14:paraId="13A573EA" w14:textId="2DD5FBF4" w:rsidR="00814FE6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XVII</w:t>
            </w:r>
            <w:r w:rsidR="00B36F51"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Зеленоградский региональный фестиваль-конкурс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классической гитары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проводится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Государственном автономном учр</w:t>
            </w:r>
            <w:r w:rsidR="001426C2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еждении культуры города Москвы "Культурный центр "Зеленоград"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 Москва,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г.Зеленоград</w:t>
            </w:r>
            <w:proofErr w:type="spellEnd"/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Центральная площадь, д. 1</w:t>
            </w:r>
          </w:p>
          <w:p w14:paraId="4D5C89AF" w14:textId="60A3038E" w:rsidR="00814FE6" w:rsidRPr="00F87626" w:rsidRDefault="00B36F5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15 апреля 2018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конкурсный день.</w:t>
            </w:r>
          </w:p>
          <w:p w14:paraId="721AE8D2" w14:textId="5EBE77E7" w:rsidR="00814FE6" w:rsidRPr="00F87626" w:rsidRDefault="009E3B2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A41D1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прибытие, размещение, регистрация участников.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</w:p>
          <w:p w14:paraId="0D62AFDC" w14:textId="77777777" w:rsidR="00814FE6" w:rsidRPr="00F87626" w:rsidRDefault="00646AF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1</w:t>
            </w:r>
            <w:r w:rsidR="00203CD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 начало конкурсных прослушиваний.</w:t>
            </w:r>
          </w:p>
          <w:p w14:paraId="1E01503C" w14:textId="4B60A990" w:rsidR="009E3B29" w:rsidRPr="00F87626" w:rsidRDefault="00B36F51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21 апреля 2018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г.  </w:t>
            </w:r>
            <w:r w:rsidR="00814FE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4FE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</w:t>
            </w:r>
            <w:r w:rsidR="00896E0E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ждений и Гала-концерт Лауреатов</w:t>
            </w:r>
            <w:r w:rsidR="00F87626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14:paraId="336FC1F3" w14:textId="035763DA" w:rsidR="00896E0E" w:rsidRPr="00F87626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Начало в 1</w:t>
            </w:r>
            <w:r w:rsidR="00CA24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:00</w:t>
            </w:r>
          </w:p>
          <w:p w14:paraId="61704AF0" w14:textId="77777777" w:rsidR="00F242DB" w:rsidRPr="00F87626" w:rsidRDefault="00F242DB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="00E17118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ПОРЯДОК ПРОВЕДЕНИЯ</w:t>
            </w:r>
          </w:p>
          <w:p w14:paraId="2BF7B3DA" w14:textId="77777777" w:rsidR="009E3B29" w:rsidRP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Конкурсные программы исполняются наизусть, без аккомпанемента и без фонограммы.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Прослушивания состоят из одного тура и проводятся публично.</w:t>
            </w:r>
          </w:p>
          <w:p w14:paraId="58BB83CB" w14:textId="77777777" w:rsidR="00F87626" w:rsidRPr="00F87626" w:rsidRDefault="002828ED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проводится по двум номинациям: </w:t>
            </w:r>
          </w:p>
          <w:p w14:paraId="2CBBD52B" w14:textId="77777777" w:rsidR="00F87626" w:rsidRPr="00F87626" w:rsidRDefault="002828ED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сольные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исполнители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t>;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CEDA4F8" w14:textId="58B8C7CF" w:rsidR="00F87626" w:rsidRPr="00F87626" w:rsidRDefault="009E3B29" w:rsidP="0032165C">
            <w:pPr>
              <w:numPr>
                <w:ilvl w:val="0"/>
                <w:numId w:val="12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ансамбли</w:t>
            </w:r>
            <w:r w:rsidR="00F87626"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B319DD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(дуэт,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трио,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C36" w:rsidRPr="00F87626">
              <w:rPr>
                <w:rFonts w:ascii="Times New Roman" w:hAnsi="Times New Roman"/>
                <w:sz w:val="28"/>
                <w:szCs w:val="28"/>
              </w:rPr>
              <w:t>квартет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 xml:space="preserve"> и т.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BEB" w:rsidRPr="00F87626">
              <w:rPr>
                <w:rFonts w:ascii="Times New Roman" w:hAnsi="Times New Roman"/>
                <w:sz w:val="28"/>
                <w:szCs w:val="28"/>
              </w:rPr>
              <w:t>д)</w:t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>.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DE897A" w14:textId="683DF40D" w:rsidR="00F87626" w:rsidRDefault="00F8762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sym w:font="Symbol" w:char="F02A"/>
            </w:r>
            <w:r w:rsidR="002828ED" w:rsidRPr="00F87626">
              <w:rPr>
                <w:rFonts w:ascii="Times New Roman" w:hAnsi="Times New Roman"/>
                <w:sz w:val="28"/>
                <w:szCs w:val="28"/>
              </w:rPr>
              <w:t xml:space="preserve">Ансамбли </w:t>
            </w:r>
            <w:r w:rsidR="00F242DB" w:rsidRPr="00F87626">
              <w:rPr>
                <w:rFonts w:ascii="Times New Roman" w:hAnsi="Times New Roman"/>
                <w:sz w:val="28"/>
                <w:szCs w:val="28"/>
                <w:u w:val="single"/>
              </w:rPr>
              <w:t>только</w:t>
            </w:r>
            <w:r w:rsidR="00F242DB" w:rsidRPr="00F87626">
              <w:rPr>
                <w:rFonts w:ascii="Times New Roman" w:hAnsi="Times New Roman"/>
                <w:sz w:val="28"/>
                <w:szCs w:val="28"/>
              </w:rPr>
              <w:t xml:space="preserve"> гитаристов</w:t>
            </w:r>
            <w:r w:rsidR="00B36F51">
              <w:rPr>
                <w:rFonts w:ascii="Times New Roman" w:hAnsi="Times New Roman"/>
                <w:sz w:val="28"/>
                <w:szCs w:val="28"/>
              </w:rPr>
              <w:t>.</w:t>
            </w:r>
            <w:r w:rsidR="009E3B29"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DB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Смешанные ансамбли не участвуют</w:t>
            </w:r>
            <w:r w:rsidR="00F16C3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не допускается участие преподавателей.</w:t>
            </w:r>
            <w:r w:rsidR="00F16C36" w:rsidRPr="00F87626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="00B36F51" w:rsidRPr="006C73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Максимальный состав до 10 участников.</w:t>
            </w:r>
          </w:p>
          <w:p w14:paraId="0B4CB67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  <w:p w14:paraId="190075A2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УЧАСТНИКИ КОНКУРСА</w:t>
            </w:r>
          </w:p>
          <w:p w14:paraId="41AD7422" w14:textId="0A088657" w:rsidR="00603F5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конкурсе принимают участие учащиеся образовательных</w:t>
            </w:r>
            <w:r w:rsidR="00484470">
              <w:rPr>
                <w:rFonts w:ascii="Times New Roman" w:hAnsi="Times New Roman"/>
                <w:sz w:val="28"/>
                <w:szCs w:val="28"/>
              </w:rPr>
              <w:t xml:space="preserve"> и культурных 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r w:rsidR="00603F58" w:rsidRPr="00F87626">
              <w:rPr>
                <w:rFonts w:ascii="Times New Roman" w:hAnsi="Times New Roman"/>
                <w:sz w:val="28"/>
                <w:szCs w:val="28"/>
              </w:rPr>
              <w:t xml:space="preserve"> Москвы, области и любых других регионов страны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64D239B" w14:textId="77777777" w:rsidR="00E17118" w:rsidRPr="00F87626" w:rsidRDefault="00E1711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Возраст участников от 6 до 18 лет.</w:t>
            </w:r>
          </w:p>
          <w:p w14:paraId="485BB053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Возрастные категории</w:t>
            </w:r>
          </w:p>
          <w:p w14:paraId="008830C8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Младшая 6-10 лет</w:t>
            </w:r>
          </w:p>
          <w:p w14:paraId="03C406DB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Средняя 11-13 лет</w:t>
            </w:r>
          </w:p>
          <w:p w14:paraId="1247BAC2" w14:textId="77777777" w:rsidR="005977E6" w:rsidRPr="00F87626" w:rsidRDefault="005977E6" w:rsidP="0032165C">
            <w:pPr>
              <w:numPr>
                <w:ilvl w:val="0"/>
                <w:numId w:val="6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Старшая 14-18 лет</w:t>
            </w:r>
          </w:p>
          <w:p w14:paraId="64D4501E" w14:textId="77777777" w:rsidR="005977E6" w:rsidRPr="00F87626" w:rsidRDefault="005977E6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смешения возрастов в ансамбле ка</w:t>
            </w:r>
            <w:r w:rsidR="009969C2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тегория присваивается </w:t>
            </w:r>
            <w:r w:rsidR="009829C3" w:rsidRPr="00F87626">
              <w:rPr>
                <w:rFonts w:ascii="Times New Roman" w:hAnsi="Times New Roman"/>
                <w:bCs/>
                <w:sz w:val="28"/>
                <w:szCs w:val="28"/>
              </w:rPr>
              <w:t>по старшим, если их большинство или равенство.</w:t>
            </w:r>
          </w:p>
          <w:p w14:paraId="40126CD7" w14:textId="77777777" w:rsidR="00203CDA" w:rsidRDefault="00203CD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В случае присвоения участнику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«Гран-При»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, участие его в последующих конкурсах допускается лишь в более старшей возрастной категории, соответственно если это произошло в старшей возрастной категории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то на следующий год </w:t>
            </w:r>
            <w:r w:rsidRPr="00F87626">
              <w:rPr>
                <w:rFonts w:ascii="Times New Roman" w:hAnsi="Times New Roman"/>
                <w:bCs/>
                <w:sz w:val="28"/>
                <w:szCs w:val="28"/>
              </w:rPr>
              <w:t>участник не может принимать участие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="00F87626" w:rsidRPr="00F8762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конкурсной программе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, но может быть приглашён на </w:t>
            </w:r>
            <w:r w:rsidR="00591585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Гала-концерт Лауреатов</w:t>
            </w:r>
            <w:r w:rsidR="00591585" w:rsidRPr="00F87626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14:paraId="272F2FC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5847B0DD" w14:textId="77777777" w:rsidR="005977E6" w:rsidRPr="00F87626" w:rsidRDefault="00BD207B" w:rsidP="0032165C">
            <w:pPr>
              <w:numPr>
                <w:ilvl w:val="0"/>
                <w:numId w:val="8"/>
              </w:num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ТРЕБОВАНИЯ К КОНКУРСНОЙ ПРОГРАММЕ</w:t>
            </w:r>
          </w:p>
          <w:p w14:paraId="5158FF80" w14:textId="77777777" w:rsidR="00BD207B" w:rsidRPr="00F87626" w:rsidRDefault="00BD207B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Солисты и ансамбли исполняют 2 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разнохарактерных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произведения общей продолжительностью 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не более</w:t>
            </w:r>
            <w:r w:rsidRPr="00F8762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10 минут.</w:t>
            </w:r>
          </w:p>
          <w:p w14:paraId="5E4EBCF2" w14:textId="77777777" w:rsidR="00CC27B8" w:rsidRPr="00F87626" w:rsidRDefault="00CC27B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 допускается повторение произведений, заявленных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участником</w:t>
            </w:r>
            <w:r w:rsidR="005C746A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(ансамблем) на этот конкурс годами раньше.</w:t>
            </w:r>
          </w:p>
          <w:p w14:paraId="0DB37BE4" w14:textId="77777777" w:rsidR="005C746A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Внешний вид конкурсантов должен быть концертным. Наличие сменной обуви обязательно.</w:t>
            </w:r>
          </w:p>
          <w:p w14:paraId="39A4837D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7552BF2" w14:textId="77777777" w:rsidR="008B3187" w:rsidRPr="00F87626" w:rsidRDefault="001F63BE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="008B3187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КРИТЕРИИ ОЦЕНКИ КОНКУРСНЫХ ПРОСЛУШИВАНИЙ</w:t>
            </w:r>
          </w:p>
          <w:p w14:paraId="1983E571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Соответствие репертуара исполнительским возможностям участника;</w:t>
            </w:r>
          </w:p>
          <w:p w14:paraId="7405E3B5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Культура и техника исполнения (ритмика, соответствие исполнения особенностям стиля, грамотное использование возможностей инструмента); </w:t>
            </w:r>
          </w:p>
          <w:p w14:paraId="20FD97C8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Раскрытие образного содержания произведения; выразительность и эмоциональность исполнения (в соответствии с замыслом автора, недопустимость текстовых погрешностей (аппликатура, штрихи, динамика); </w:t>
            </w:r>
          </w:p>
          <w:p w14:paraId="3BB4A56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Общее художественное впечатление, проявление личностного отношения юного музыканта к исполняемой программе, самостоятельность;</w:t>
            </w:r>
          </w:p>
          <w:p w14:paraId="1C3A40C7" w14:textId="77777777" w:rsidR="008B3187" w:rsidRPr="00F87626" w:rsidRDefault="008B3187" w:rsidP="0032165C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Инициативность в процессе исполнения, умение ориентироваться в непредвиденных ситуациях;</w:t>
            </w:r>
          </w:p>
          <w:p w14:paraId="37BB012F" w14:textId="6D7CA2C4" w:rsidR="0014044E" w:rsidRPr="00B36F51" w:rsidRDefault="008B3187" w:rsidP="00B36F51">
            <w:pPr>
              <w:numPr>
                <w:ilvl w:val="0"/>
                <w:numId w:val="7"/>
              </w:numPr>
              <w:tabs>
                <w:tab w:val="clear" w:pos="720"/>
              </w:tabs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Обязательность соответствия выступлений нормам концертной практики (настройка инструмента, концертный внешний вид, культура поведения).</w:t>
            </w:r>
          </w:p>
          <w:p w14:paraId="1C293089" w14:textId="77777777" w:rsidR="008B3187" w:rsidRPr="00F87626" w:rsidRDefault="0039120F" w:rsidP="0032165C">
            <w:pPr>
              <w:pStyle w:val="211"/>
              <w:spacing w:before="240" w:after="240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8. </w:t>
            </w:r>
            <w:r w:rsidR="00071359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ТРЕБОВАНИЯ</w:t>
            </w:r>
          </w:p>
          <w:p w14:paraId="7337B4AF" w14:textId="77777777" w:rsidR="00B76DA3" w:rsidRPr="00F87626" w:rsidRDefault="001F63B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Для участия в конкурсе необходимо прислать заявку. Форма может быть свободной, важно предоставить всю информацию, необходимую для подобных мероприятий.</w:t>
            </w:r>
            <w:r w:rsidR="005C746A" w:rsidRPr="00F87626">
              <w:rPr>
                <w:rFonts w:ascii="Times New Roman" w:hAnsi="Times New Roman"/>
                <w:sz w:val="28"/>
                <w:szCs w:val="28"/>
              </w:rPr>
              <w:t xml:space="preserve"> Можно воспользоваться приложенной формой(</w:t>
            </w:r>
            <w:proofErr w:type="spellStart"/>
            <w:r w:rsidR="005C746A" w:rsidRPr="00F87626">
              <w:rPr>
                <w:rFonts w:ascii="Times New Roman" w:hAnsi="Times New Roman"/>
                <w:sz w:val="28"/>
                <w:szCs w:val="28"/>
              </w:rPr>
              <w:t>см.приложение</w:t>
            </w:r>
            <w:proofErr w:type="spellEnd"/>
            <w:r w:rsidR="005C746A" w:rsidRPr="00F87626">
              <w:rPr>
                <w:rFonts w:ascii="Times New Roman" w:hAnsi="Times New Roman"/>
                <w:sz w:val="28"/>
                <w:szCs w:val="28"/>
              </w:rPr>
              <w:t>).</w:t>
            </w:r>
            <w:r w:rsidR="00B76DA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B7C083" w14:textId="77777777" w:rsidR="00B36F51" w:rsidRDefault="00B76DA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Заявки принимаются по электронной почте:  </w:t>
            </w:r>
          </w:p>
          <w:p w14:paraId="3B1B9144" w14:textId="59613848" w:rsidR="00B76DA3" w:rsidRPr="00484470" w:rsidRDefault="00B76DA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lastRenderedPageBreak/>
              <w:t>chou</w:t>
            </w:r>
            <w:proofErr w:type="spellEnd"/>
            <w:proofErr w:type="gramEnd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proofErr w:type="spellStart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chou</w:t>
            </w:r>
            <w:proofErr w:type="spellEnd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@</w:t>
            </w:r>
            <w:proofErr w:type="spellStart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zelnet</w:t>
            </w:r>
            <w:proofErr w:type="spellEnd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proofErr w:type="spellStart"/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val="en-US" w:eastAsia="ru-RU"/>
              </w:rPr>
              <w:t>ru</w:t>
            </w:r>
            <w:proofErr w:type="spellEnd"/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6F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либо </w:t>
            </w:r>
            <w:r w:rsidR="00B36F51"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shunya@chou-chou.ru</w:t>
            </w:r>
          </w:p>
          <w:p w14:paraId="2BA0A290" w14:textId="01B90212" w:rsidR="00B76DA3" w:rsidRPr="00F87626" w:rsidRDefault="0039120F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 1 марта по 12 апреля</w:t>
            </w:r>
            <w:r w:rsidRPr="00F8762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 большом количестве заявок организаторы фестиваля оставляют за собой право прекратить прием заявок выше обозначенного срока и отказать в приёме заявки без объяснения причины.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Замена репертуара после подачи заявки ЗАПРЕЩЕНА!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  </w:t>
            </w:r>
          </w:p>
          <w:p w14:paraId="4C894561" w14:textId="43D62518" w:rsidR="00843320" w:rsidRPr="0014044E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4044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От одного учреждения принимается не более 3-х заявок!</w:t>
            </w:r>
          </w:p>
          <w:p w14:paraId="493776A0" w14:textId="77777777" w:rsidR="00F87626" w:rsidRPr="00F87626" w:rsidRDefault="00843320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(исключения из данного правила возможны, но оговариваются отдельно с оргкомитетом фестиваля)</w:t>
            </w:r>
            <w:r w:rsidR="00F87626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FCEB08A" w14:textId="77777777" w:rsidR="005F301A" w:rsidRPr="00F87626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Контактный телефон педагога указать обязательно!</w:t>
            </w:r>
          </w:p>
          <w:p w14:paraId="675784DC" w14:textId="77777777" w:rsidR="00B76DA3" w:rsidRDefault="00B76DA3" w:rsidP="0014044E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Заявка считается принятой только после ответного звонка по указанному телефону.</w:t>
            </w:r>
          </w:p>
          <w:p w14:paraId="2390C6F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42D9972" w14:textId="77777777" w:rsidR="00071359" w:rsidRPr="00F87626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9. РЕГЛАМЕНТ РАБОТЫ ЖЮРИ КОНКУРСА</w:t>
            </w:r>
          </w:p>
          <w:p w14:paraId="6464683A" w14:textId="77777777" w:rsidR="0039120F" w:rsidRDefault="0007135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Жюри конкурса состоит из педагогов, подавших заявку на участие. Своих учеников педагоги не оценивают. По окончании конкурсных прослушиваний члены жюри сдают подписанные итоговые протоколы</w:t>
            </w:r>
            <w:r w:rsidR="00363AE3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 проставленными результатами. Оргкомитет обрабатывает полученную информацию и распределяет места.</w:t>
            </w:r>
          </w:p>
          <w:p w14:paraId="7AFF73A6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04ADCD" w14:textId="77777777" w:rsidR="00387B79" w:rsidRPr="00F87626" w:rsidRDefault="00387B79" w:rsidP="0032165C">
            <w:pPr>
              <w:pStyle w:val="31"/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 НАГРАЖДЕНИЕ УЧАСТНИКОВ</w:t>
            </w:r>
          </w:p>
          <w:p w14:paraId="0F8C6D1D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>В соответствии с решением жюри участникам могут</w:t>
            </w:r>
            <w:r w:rsidR="00591585" w:rsidRPr="00F87626">
              <w:rPr>
                <w:rFonts w:ascii="Times New Roman" w:hAnsi="Times New Roman"/>
                <w:sz w:val="28"/>
                <w:szCs w:val="28"/>
              </w:rPr>
              <w:t xml:space="preserve"> быть присуждены: звания «Гран-П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ри», «Лауреат конкурса» (трех степеней), «Дипломант конкурса», «Участник конкурса» в каждой категории с вручением соответствующих дипломов</w:t>
            </w:r>
            <w:r w:rsidR="00142E1C" w:rsidRPr="00F87626">
              <w:rPr>
                <w:rFonts w:ascii="Times New Roman" w:hAnsi="Times New Roman"/>
                <w:sz w:val="28"/>
                <w:szCs w:val="28"/>
              </w:rPr>
              <w:t xml:space="preserve"> и грамот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942AAA2" w14:textId="77777777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Информация о результатах выступления оглашается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день награждений и Гала-концерта Лауреатов</w:t>
            </w:r>
            <w:r w:rsidR="000252A8"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D98CC10" w14:textId="1D3E4732" w:rsidR="00387B79" w:rsidRPr="00F87626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Церемония вручения дипломов и призов проводится на Гала-концерте.  </w:t>
            </w:r>
          </w:p>
          <w:p w14:paraId="59D95907" w14:textId="77777777" w:rsidR="00387B79" w:rsidRDefault="00387B79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7626">
              <w:rPr>
                <w:rFonts w:ascii="Times New Roman" w:hAnsi="Times New Roman"/>
                <w:sz w:val="28"/>
                <w:szCs w:val="28"/>
              </w:rPr>
              <w:t xml:space="preserve">Участников Гала-концерта </w:t>
            </w:r>
            <w:r w:rsidR="00B76DA3" w:rsidRPr="00F87626">
              <w:rPr>
                <w:rFonts w:ascii="Times New Roman" w:hAnsi="Times New Roman"/>
                <w:sz w:val="28"/>
                <w:szCs w:val="28"/>
              </w:rPr>
              <w:t>выбирает оргкомитет Фестиваля</w:t>
            </w:r>
            <w:r w:rsidRPr="00F876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394BDF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2053D2" w14:textId="77777777" w:rsidR="00387B79" w:rsidRPr="00F87626" w:rsidRDefault="005B0723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11.ОБЩИЕ ТРЕБОВАНИЯ ФЕСТИВАЛЯ</w:t>
            </w:r>
          </w:p>
          <w:p w14:paraId="523C86C4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обеспечивает соб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людение прав участников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содержание критериев оценки, подводит итоги, утверждает победителей, организует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итоговое мероприятие </w:t>
            </w:r>
            <w:r w:rsidR="000252A8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14:paraId="770AF81F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 не несут ответственности за использование конкурсантами произведений во время выступлений в Конкурсе. Все имущественные претензии, в том числе авторов и обладателей, смежных прав, могут быть адресованы только участнику конкурса и его педагогу.</w:t>
            </w:r>
          </w:p>
          <w:p w14:paraId="7ADDC52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организации 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Фестиваля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могут принять участие спонсоры и меценаты. У</w:t>
            </w:r>
            <w:r w:rsidR="00B76DA3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словия их участия в организации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согласовываются с оргкомитетом дополнительно.  </w:t>
            </w:r>
          </w:p>
          <w:p w14:paraId="28E262BC" w14:textId="77777777" w:rsidR="005B0723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87B79"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Оргкомитет сообщает участникам все изменения по электронной почте указанной в заявке.</w:t>
            </w:r>
            <w:r w:rsidR="005B0723" w:rsidRPr="00F8762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14:paraId="0FF284DE" w14:textId="77777777" w:rsidR="00387B79" w:rsidRPr="00F87626" w:rsidRDefault="005C746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B76DA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Фестивале</w:t>
            </w:r>
            <w:r w:rsidR="005B0723" w:rsidRPr="00F876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подразумевает безусловное согласие участников со всеми пунктами данного Положения.      </w:t>
            </w:r>
          </w:p>
          <w:p w14:paraId="65DFDF76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8C8F27" w14:textId="77777777" w:rsidR="000252A8" w:rsidRPr="00F87626" w:rsidRDefault="000252A8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12.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РУКОВОДСТВО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25FAA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ФЕСТИВАЛЕМ</w:t>
            </w:r>
          </w:p>
          <w:p w14:paraId="235CAA7B" w14:textId="111FE140" w:rsidR="00225FAA" w:rsidRPr="00F87626" w:rsidRDefault="00225FAA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Фестивалем руководит </w:t>
            </w:r>
            <w:r w:rsidRPr="00F8762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Оргкомитет.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Оргкомитет фестиваля назначается администрацией </w:t>
            </w:r>
            <w:r w:rsidR="00646AF1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ГАУК г. Москвы «КЦ «Зеленоград». 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Организатор</w:t>
            </w:r>
            <w:r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председатель жюри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Шунин</w:t>
            </w:r>
            <w:proofErr w:type="spellEnd"/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Андрей Геннадьевич. Все возникающие вопросы присылать </w:t>
            </w:r>
            <w:r w:rsidR="00B319D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адресу</w:t>
            </w:r>
            <w:r w:rsidR="00AB015D" w:rsidRPr="00F876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r w:rsidR="003D5C92" w:rsidRPr="00B36F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shunya@chou-chou.ru</w:t>
            </w:r>
          </w:p>
          <w:p w14:paraId="3504E5F5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7F6C777" w14:textId="77777777" w:rsidR="00896E0E" w:rsidRDefault="00896E0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8762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13. ФИНАНСОВЫЕ УСЛОВИЯ</w:t>
            </w:r>
          </w:p>
          <w:p w14:paraId="714EE370" w14:textId="77777777" w:rsidR="0014044E" w:rsidRPr="00F87626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A783D44" w14:textId="63EEF86F" w:rsidR="00AB015D" w:rsidRPr="0032165C" w:rsidRDefault="00484470" w:rsidP="0032165C">
            <w:pPr>
              <w:spacing w:before="240" w:after="240" w:line="240" w:lineRule="auto"/>
              <w:ind w:left="57" w:right="57" w:firstLine="709"/>
              <w:jc w:val="center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</w:pPr>
            <w:r w:rsidRPr="0032165C"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u w:val="single"/>
                <w:lang w:eastAsia="ru-RU"/>
              </w:rPr>
              <w:t>УЧАСТИЕ В ФЕСТИВАЛЕ БЕСПЛАТНО!</w:t>
            </w:r>
          </w:p>
          <w:p w14:paraId="71D34406" w14:textId="77777777" w:rsidR="00843320" w:rsidRDefault="00843320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E590CA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1F083E8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3010BAF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A2A1F73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D0567AD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3673D14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A9EEB07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DAB3F50" w14:textId="77777777" w:rsidR="0014044E" w:rsidRDefault="0014044E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F110DF3" w14:textId="77777777" w:rsidR="003D5C92" w:rsidRPr="00F87626" w:rsidRDefault="003D5C92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DA8BCC0" w14:textId="77777777" w:rsid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  <w:r w:rsidRPr="0014044E">
              <w:rPr>
                <w:b w:val="0"/>
                <w:i/>
                <w:sz w:val="32"/>
                <w:szCs w:val="32"/>
              </w:rPr>
              <w:t>Приложение 1</w:t>
            </w:r>
          </w:p>
          <w:p w14:paraId="6D5DDFAC" w14:textId="77777777" w:rsidR="0014044E" w:rsidRPr="0014044E" w:rsidRDefault="0014044E" w:rsidP="0014044E">
            <w:pPr>
              <w:pStyle w:val="a4"/>
              <w:ind w:left="57" w:right="57" w:firstLine="709"/>
              <w:rPr>
                <w:b w:val="0"/>
                <w:i/>
                <w:sz w:val="32"/>
                <w:szCs w:val="32"/>
              </w:rPr>
            </w:pPr>
          </w:p>
          <w:p w14:paraId="455AC617" w14:textId="77777777" w:rsidR="00142E1C" w:rsidRDefault="00142E1C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  <w:r w:rsidRPr="00F87626">
              <w:rPr>
                <w:sz w:val="32"/>
                <w:szCs w:val="32"/>
              </w:rPr>
              <w:t>ЗАЯВКА</w:t>
            </w:r>
          </w:p>
          <w:p w14:paraId="466E3CE4" w14:textId="77777777" w:rsidR="0014044E" w:rsidRPr="00F87626" w:rsidRDefault="0014044E" w:rsidP="0032165C">
            <w:pPr>
              <w:pStyle w:val="a4"/>
              <w:ind w:left="57" w:right="57" w:firstLine="709"/>
              <w:jc w:val="center"/>
              <w:rPr>
                <w:sz w:val="32"/>
                <w:szCs w:val="32"/>
              </w:rPr>
            </w:pPr>
          </w:p>
          <w:p w14:paraId="0E22DD2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8C0C31" w14:textId="1797B311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на участие в «</w:t>
            </w:r>
            <w:r w:rsidRPr="00F8762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XVI</w:t>
            </w:r>
            <w:r w:rsidR="00591585" w:rsidRPr="00F8762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="003D5C92" w:rsidRPr="00F8762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Зеленоградском </w:t>
            </w:r>
            <w:r w:rsidR="007B5953" w:rsidRPr="00F87626">
              <w:rPr>
                <w:rFonts w:ascii="Times New Roman" w:hAnsi="Times New Roman"/>
                <w:b/>
                <w:bCs/>
                <w:sz w:val="28"/>
                <w:szCs w:val="28"/>
              </w:rPr>
              <w:t>региональном</w:t>
            </w:r>
            <w:r w:rsidR="007B5953" w:rsidRPr="00F8762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7626">
              <w:rPr>
                <w:rFonts w:ascii="Times New Roman" w:hAnsi="Times New Roman"/>
                <w:b/>
                <w:sz w:val="28"/>
                <w:szCs w:val="28"/>
              </w:rPr>
              <w:t>фестивале классической гитары»</w:t>
            </w:r>
          </w:p>
          <w:p w14:paraId="19BCB5E1" w14:textId="77777777" w:rsidR="00142E1C" w:rsidRDefault="00142E1C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79A38CD" w14:textId="77777777" w:rsidR="0014044E" w:rsidRPr="00F87626" w:rsidRDefault="0014044E" w:rsidP="0032165C">
            <w:pPr>
              <w:pStyle w:val="a4"/>
              <w:ind w:left="57" w:right="57" w:firstLine="709"/>
              <w:jc w:val="both"/>
              <w:rPr>
                <w:sz w:val="24"/>
                <w:szCs w:val="24"/>
              </w:rPr>
            </w:pPr>
          </w:p>
          <w:p w14:paraId="7281F5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Программа:</w:t>
            </w:r>
          </w:p>
          <w:p w14:paraId="7EC45CD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2A728E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1._________________________________________________________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14:paraId="4D799251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(указать инициалы и фамилию композитора, название произведения, автора аранжировки)</w:t>
            </w:r>
          </w:p>
          <w:p w14:paraId="4BEF1A5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D38C66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.____</w:t>
            </w:r>
          </w:p>
          <w:p w14:paraId="04BDEF6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9563A3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2._______________________________________________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14:paraId="4F1C204F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10441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мин.___сек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.___</w:t>
            </w:r>
          </w:p>
          <w:p w14:paraId="5C11654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70161" w14:textId="77777777" w:rsidR="0032165C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4AC9CA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Исполняет(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Сольно,Ансамбль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)______________________________________________</w:t>
            </w:r>
          </w:p>
          <w:p w14:paraId="4D01EE1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(имя, фамилия полностью)</w:t>
            </w:r>
          </w:p>
          <w:p w14:paraId="5E187A4B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C186C14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Ученик(</w:t>
            </w:r>
            <w:proofErr w:type="spellStart"/>
            <w:r w:rsidRPr="00F87626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Pr="00F87626">
              <w:rPr>
                <w:rFonts w:ascii="Times New Roman" w:hAnsi="Times New Roman"/>
                <w:sz w:val="24"/>
                <w:szCs w:val="24"/>
              </w:rPr>
              <w:t>)_________года обучения, дата рождения___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14:paraId="7FF73D7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FED8EC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Педагог___________________________________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D4C0F5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(ФИО полностью)</w:t>
            </w:r>
          </w:p>
          <w:p w14:paraId="55FB4E12" w14:textId="77777777" w:rsidR="00142E1C" w:rsidRPr="00F87626" w:rsidRDefault="0032165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Т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/>
                <w:sz w:val="24"/>
                <w:szCs w:val="24"/>
              </w:rPr>
              <w:t>/эл.почта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="00142E1C" w:rsidRPr="00F87626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24EEE4ED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D13082" w14:textId="77777777" w:rsidR="00142E1C" w:rsidRPr="00F87626" w:rsidRDefault="00142E1C" w:rsidP="0032165C">
            <w:pPr>
              <w:spacing w:after="0" w:line="240" w:lineRule="auto"/>
              <w:ind w:left="57" w:right="57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7626">
              <w:rPr>
                <w:rFonts w:ascii="Times New Roman" w:hAnsi="Times New Roman"/>
                <w:sz w:val="24"/>
                <w:szCs w:val="24"/>
              </w:rPr>
              <w:t>Учреждение___________________________________</w:t>
            </w:r>
            <w:r w:rsidR="0032165C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F8762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14:paraId="233EF852" w14:textId="77777777" w:rsidR="00F21D17" w:rsidRPr="00F87626" w:rsidRDefault="00F21D17" w:rsidP="0032165C">
            <w:pPr>
              <w:spacing w:before="240" w:after="240" w:line="240" w:lineRule="auto"/>
              <w:ind w:left="57" w:right="57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388C92D" w14:textId="20C0DA11" w:rsidR="00116BAF" w:rsidRPr="00431502" w:rsidRDefault="0014044E" w:rsidP="00431502">
      <w:pPr>
        <w:spacing w:before="240" w:after="240" w:line="240" w:lineRule="auto"/>
        <w:ind w:left="57" w:right="57"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762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Контактный телефон педагога указать обязательно!</w:t>
      </w:r>
    </w:p>
    <w:p w14:paraId="519A7D1E" w14:textId="77777777" w:rsidR="00116BAF" w:rsidRDefault="00116BAF" w:rsidP="00116BAF">
      <w:pPr>
        <w:rPr>
          <w:rFonts w:ascii="Times New Roman" w:hAnsi="Times New Roman"/>
          <w:sz w:val="28"/>
          <w:szCs w:val="28"/>
        </w:rPr>
      </w:pPr>
    </w:p>
    <w:p w14:paraId="2EBEC376" w14:textId="09EF737F" w:rsidR="00415243" w:rsidRDefault="000D50C6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116BAF">
        <w:rPr>
          <w:rFonts w:ascii="Times New Roman" w:hAnsi="Times New Roman"/>
          <w:sz w:val="28"/>
          <w:szCs w:val="28"/>
        </w:rPr>
        <w:t xml:space="preserve"> </w:t>
      </w:r>
    </w:p>
    <w:p w14:paraId="675D5E5B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Зеленоград</w:t>
      </w:r>
    </w:p>
    <w:p w14:paraId="03F9B6C2" w14:textId="77777777" w:rsid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p w14:paraId="1DE4E0F5" w14:textId="77777777" w:rsidR="00116BAF" w:rsidRPr="00116BAF" w:rsidRDefault="00116BAF" w:rsidP="00116BAF">
      <w:pPr>
        <w:jc w:val="center"/>
        <w:rPr>
          <w:rFonts w:ascii="Times New Roman" w:hAnsi="Times New Roman"/>
          <w:sz w:val="28"/>
          <w:szCs w:val="28"/>
        </w:rPr>
      </w:pPr>
    </w:p>
    <w:sectPr w:rsidR="00116BAF" w:rsidRPr="00116BAF" w:rsidSect="00F16C36">
      <w:pgSz w:w="11906" w:h="16838"/>
      <w:pgMar w:top="851" w:right="17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0563D" w14:textId="77777777" w:rsidR="007C096C" w:rsidRDefault="007C096C" w:rsidP="005C746A">
      <w:pPr>
        <w:spacing w:after="0" w:line="240" w:lineRule="auto"/>
      </w:pPr>
      <w:r>
        <w:separator/>
      </w:r>
    </w:p>
  </w:endnote>
  <w:endnote w:type="continuationSeparator" w:id="0">
    <w:p w14:paraId="395F259F" w14:textId="77777777" w:rsidR="007C096C" w:rsidRDefault="007C096C" w:rsidP="005C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8FB88" w14:textId="77777777" w:rsidR="007C096C" w:rsidRDefault="007C096C" w:rsidP="005C746A">
      <w:pPr>
        <w:spacing w:after="0" w:line="240" w:lineRule="auto"/>
      </w:pPr>
      <w:r>
        <w:separator/>
      </w:r>
    </w:p>
  </w:footnote>
  <w:footnote w:type="continuationSeparator" w:id="0">
    <w:p w14:paraId="7144E398" w14:textId="77777777" w:rsidR="007C096C" w:rsidRDefault="007C096C" w:rsidP="005C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7619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BE0208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6114D38"/>
    <w:multiLevelType w:val="multilevel"/>
    <w:tmpl w:val="6DA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C9D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D5348F"/>
    <w:multiLevelType w:val="hybridMultilevel"/>
    <w:tmpl w:val="04DC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31108"/>
    <w:multiLevelType w:val="hybridMultilevel"/>
    <w:tmpl w:val="67046FA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A6450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5D90222D"/>
    <w:multiLevelType w:val="multilevel"/>
    <w:tmpl w:val="AD4AA0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3CF50AA"/>
    <w:multiLevelType w:val="hybridMultilevel"/>
    <w:tmpl w:val="6D42F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1C26A9"/>
    <w:multiLevelType w:val="multilevel"/>
    <w:tmpl w:val="2B3CF6A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6AFD496E"/>
    <w:multiLevelType w:val="hybridMultilevel"/>
    <w:tmpl w:val="12103A6E"/>
    <w:lvl w:ilvl="0" w:tplc="451CBCC2">
      <w:start w:val="6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6" w:hanging="360"/>
      </w:pPr>
    </w:lvl>
    <w:lvl w:ilvl="2" w:tplc="0409001B" w:tentative="1">
      <w:start w:val="1"/>
      <w:numFmt w:val="lowerRoman"/>
      <w:lvlText w:val="%3."/>
      <w:lvlJc w:val="right"/>
      <w:pPr>
        <w:ind w:left="3086" w:hanging="180"/>
      </w:pPr>
    </w:lvl>
    <w:lvl w:ilvl="3" w:tplc="0409000F" w:tentative="1">
      <w:start w:val="1"/>
      <w:numFmt w:val="decimal"/>
      <w:lvlText w:val="%4."/>
      <w:lvlJc w:val="left"/>
      <w:pPr>
        <w:ind w:left="3806" w:hanging="360"/>
      </w:pPr>
    </w:lvl>
    <w:lvl w:ilvl="4" w:tplc="04090019" w:tentative="1">
      <w:start w:val="1"/>
      <w:numFmt w:val="lowerLetter"/>
      <w:lvlText w:val="%5."/>
      <w:lvlJc w:val="left"/>
      <w:pPr>
        <w:ind w:left="4526" w:hanging="360"/>
      </w:pPr>
    </w:lvl>
    <w:lvl w:ilvl="5" w:tplc="0409001B" w:tentative="1">
      <w:start w:val="1"/>
      <w:numFmt w:val="lowerRoman"/>
      <w:lvlText w:val="%6."/>
      <w:lvlJc w:val="right"/>
      <w:pPr>
        <w:ind w:left="5246" w:hanging="180"/>
      </w:pPr>
    </w:lvl>
    <w:lvl w:ilvl="6" w:tplc="0409000F" w:tentative="1">
      <w:start w:val="1"/>
      <w:numFmt w:val="decimal"/>
      <w:lvlText w:val="%7."/>
      <w:lvlJc w:val="left"/>
      <w:pPr>
        <w:ind w:left="5966" w:hanging="360"/>
      </w:pPr>
    </w:lvl>
    <w:lvl w:ilvl="7" w:tplc="04090019" w:tentative="1">
      <w:start w:val="1"/>
      <w:numFmt w:val="lowerLetter"/>
      <w:lvlText w:val="%8."/>
      <w:lvlJc w:val="left"/>
      <w:pPr>
        <w:ind w:left="6686" w:hanging="360"/>
      </w:pPr>
    </w:lvl>
    <w:lvl w:ilvl="8" w:tplc="0409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2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17"/>
    <w:rsid w:val="000252A8"/>
    <w:rsid w:val="00071359"/>
    <w:rsid w:val="000D50C6"/>
    <w:rsid w:val="00100F7B"/>
    <w:rsid w:val="00110828"/>
    <w:rsid w:val="00116BAF"/>
    <w:rsid w:val="0012755A"/>
    <w:rsid w:val="0013121B"/>
    <w:rsid w:val="0014044E"/>
    <w:rsid w:val="001426C2"/>
    <w:rsid w:val="00142E1C"/>
    <w:rsid w:val="00180839"/>
    <w:rsid w:val="001F63BE"/>
    <w:rsid w:val="001F798B"/>
    <w:rsid w:val="00203CDA"/>
    <w:rsid w:val="00225FAA"/>
    <w:rsid w:val="002828ED"/>
    <w:rsid w:val="0028566A"/>
    <w:rsid w:val="002C5A1F"/>
    <w:rsid w:val="0032165C"/>
    <w:rsid w:val="00363AE3"/>
    <w:rsid w:val="00387B79"/>
    <w:rsid w:val="0039120F"/>
    <w:rsid w:val="003D5C92"/>
    <w:rsid w:val="00415243"/>
    <w:rsid w:val="00431502"/>
    <w:rsid w:val="00484470"/>
    <w:rsid w:val="0048658D"/>
    <w:rsid w:val="00507659"/>
    <w:rsid w:val="005258D8"/>
    <w:rsid w:val="0056230C"/>
    <w:rsid w:val="00591585"/>
    <w:rsid w:val="005977E6"/>
    <w:rsid w:val="005B0723"/>
    <w:rsid w:val="005C746A"/>
    <w:rsid w:val="005D2B97"/>
    <w:rsid w:val="005E1585"/>
    <w:rsid w:val="005F301A"/>
    <w:rsid w:val="00603F58"/>
    <w:rsid w:val="00625512"/>
    <w:rsid w:val="006377BF"/>
    <w:rsid w:val="00646AF1"/>
    <w:rsid w:val="00690BD6"/>
    <w:rsid w:val="006C735F"/>
    <w:rsid w:val="00707434"/>
    <w:rsid w:val="007830A5"/>
    <w:rsid w:val="007B5953"/>
    <w:rsid w:val="007C096C"/>
    <w:rsid w:val="00814FE6"/>
    <w:rsid w:val="00843320"/>
    <w:rsid w:val="00847388"/>
    <w:rsid w:val="00850484"/>
    <w:rsid w:val="00896E0E"/>
    <w:rsid w:val="008B3187"/>
    <w:rsid w:val="008B3E08"/>
    <w:rsid w:val="00917258"/>
    <w:rsid w:val="00932BC9"/>
    <w:rsid w:val="009464CD"/>
    <w:rsid w:val="0097588B"/>
    <w:rsid w:val="009829C3"/>
    <w:rsid w:val="009969C2"/>
    <w:rsid w:val="009E3B29"/>
    <w:rsid w:val="00A25BEB"/>
    <w:rsid w:val="00A41D1D"/>
    <w:rsid w:val="00A72A1A"/>
    <w:rsid w:val="00AB015D"/>
    <w:rsid w:val="00AC56C0"/>
    <w:rsid w:val="00AC5776"/>
    <w:rsid w:val="00AE62BB"/>
    <w:rsid w:val="00B319DD"/>
    <w:rsid w:val="00B36F51"/>
    <w:rsid w:val="00B76DA3"/>
    <w:rsid w:val="00BC2BB8"/>
    <w:rsid w:val="00BC5B13"/>
    <w:rsid w:val="00BD207B"/>
    <w:rsid w:val="00CA2429"/>
    <w:rsid w:val="00CC1A41"/>
    <w:rsid w:val="00CC27B8"/>
    <w:rsid w:val="00CE4DD2"/>
    <w:rsid w:val="00CE7CCC"/>
    <w:rsid w:val="00E17118"/>
    <w:rsid w:val="00E91F0F"/>
    <w:rsid w:val="00EA75DE"/>
    <w:rsid w:val="00EE22CA"/>
    <w:rsid w:val="00F16C36"/>
    <w:rsid w:val="00F21D17"/>
    <w:rsid w:val="00F242DB"/>
    <w:rsid w:val="00F87626"/>
    <w:rsid w:val="00F87E90"/>
    <w:rsid w:val="00FD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081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Средняя сетка 2 — акцент 11"/>
    <w:uiPriority w:val="99"/>
    <w:qFormat/>
    <w:rsid w:val="00F21D17"/>
    <w:rPr>
      <w:sz w:val="22"/>
      <w:szCs w:val="22"/>
      <w:lang w:eastAsia="en-US"/>
    </w:rPr>
  </w:style>
  <w:style w:type="paragraph" w:customStyle="1" w:styleId="31">
    <w:name w:val="Светлая сетка — акцент 31"/>
    <w:basedOn w:val="a"/>
    <w:uiPriority w:val="99"/>
    <w:qFormat/>
    <w:rsid w:val="0013121B"/>
    <w:pPr>
      <w:ind w:left="720"/>
    </w:pPr>
    <w:rPr>
      <w:rFonts w:cs="Calibri"/>
    </w:rPr>
  </w:style>
  <w:style w:type="paragraph" w:customStyle="1" w:styleId="style19">
    <w:name w:val="style19"/>
    <w:basedOn w:val="a"/>
    <w:uiPriority w:val="99"/>
    <w:rsid w:val="001312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styleId="a3">
    <w:name w:val="Strong"/>
    <w:uiPriority w:val="99"/>
    <w:qFormat/>
    <w:rsid w:val="0013121B"/>
    <w:rPr>
      <w:b/>
      <w:bCs/>
    </w:rPr>
  </w:style>
  <w:style w:type="paragraph" w:styleId="a4">
    <w:name w:val="Body Text"/>
    <w:basedOn w:val="a"/>
    <w:link w:val="a5"/>
    <w:rsid w:val="001F63BE"/>
    <w:pPr>
      <w:suppressAutoHyphens/>
      <w:spacing w:after="0" w:line="240" w:lineRule="auto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5">
    <w:name w:val="Основной текст Знак"/>
    <w:link w:val="a4"/>
    <w:rsid w:val="001F63BE"/>
    <w:rPr>
      <w:rFonts w:ascii="Times New Roman" w:eastAsia="Times New Roman" w:hAnsi="Times New Roman"/>
      <w:b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387B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387B79"/>
    <w:rPr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C746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C74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C746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1151</Words>
  <Characters>6565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Shunya</cp:lastModifiedBy>
  <cp:revision>6</cp:revision>
  <dcterms:created xsi:type="dcterms:W3CDTF">2018-02-14T08:32:00Z</dcterms:created>
  <dcterms:modified xsi:type="dcterms:W3CDTF">2018-03-15T09:47:00Z</dcterms:modified>
</cp:coreProperties>
</file>